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5pt;height:186.6pt;mso-position-horizontal-relative:char;mso-position-vertical-relative:line" coordorigin="0,0" coordsize="9750,3732">
            <v:shape style="position:absolute;left:0;top:0;width:3075;height:3615" type="#_x0000_t75" stroked="false">
              <v:imagedata r:id="rId6" o:title=""/>
            </v:shape>
            <v:shape style="position:absolute;left:3105;top:0;width:6645;height:1515" type="#_x0000_t75" stroked="false">
              <v:imagedata r:id="rId7" o:title=""/>
            </v:shape>
            <v:shape style="position:absolute;left:0;top:0;width:9750;height:37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66" w:lineRule="auto" w:before="122"/>
                      <w:ind w:left="3973" w:right="3161" w:firstLine="36"/>
                      <w:jc w:val="left"/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pP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Ordine</w:t>
                    </w:r>
                    <w:r>
                      <w:rPr>
                        <w:rFonts w:ascii="Monotype Corsiva"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Dottori</w:t>
                    </w:r>
                    <w:r>
                      <w:rPr>
                        <w:rFonts w:ascii="Monotype Corsiva"/>
                        <w:i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Commercialisti</w:t>
                    </w:r>
                    <w:r>
                      <w:rPr>
                        <w:rFonts w:ascii="Monotype Corsiva"/>
                        <w:i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di</w:t>
                    </w:r>
                    <w:r>
                      <w:rPr>
                        <w:rFonts w:ascii="Monotype Corsiva"/>
                        <w:i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Milano</w:t>
                    </w:r>
                    <w:r>
                      <w:rPr>
                        <w:rFonts w:ascii="Monotype Corsiva"/>
                        <w:i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Ordre</w:t>
                    </w:r>
                    <w:r>
                      <w:rPr>
                        <w:rFonts w:ascii="Monotype Corsiva"/>
                        <w:i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Experts-Comptables</w:t>
                    </w:r>
                    <w:r>
                      <w:rPr>
                        <w:rFonts w:ascii="Monotype Corsiva"/>
                        <w:i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Marseille</w:t>
                    </w:r>
                    <w:r>
                      <w:rPr>
                        <w:rFonts w:ascii="Monotype Corsiva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(F)</w:t>
                    </w:r>
                    <w:r>
                      <w:rPr>
                        <w:rFonts w:ascii="Monotype Corsiva"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Diplomato</w:t>
                    </w:r>
                    <w:r>
                      <w:rPr>
                        <w:rFonts w:ascii="Monotype Corsiva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Federale</w:t>
                    </w:r>
                    <w:r>
                      <w:rPr>
                        <w:rFonts w:ascii="Monotype Corsiva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di</w:t>
                    </w:r>
                    <w:r>
                      <w:rPr>
                        <w:rFonts w:ascii="Monotype Corsiva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Esperto</w:t>
                    </w:r>
                    <w:r>
                      <w:rPr>
                        <w:rFonts w:ascii="Monotype Corsiva"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Contabile</w:t>
                    </w:r>
                    <w:r>
                      <w:rPr>
                        <w:rFonts w:ascii="Monotype Corsiva"/>
                        <w:i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(CH)</w:t>
                    </w:r>
                    <w:r>
                      <w:rPr>
                        <w:rFonts w:ascii="Monotype Corsiva"/>
                        <w:i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Revisore</w:t>
                    </w:r>
                    <w:r>
                      <w:rPr>
                        <w:rFonts w:ascii="Monotype Corsiva"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Monotype Corsiva"/>
                        <w:i/>
                        <w:spacing w:val="-1"/>
                        <w:sz w:val="16"/>
                      </w:rPr>
                      <w:t>Contabile</w:t>
                    </w:r>
                    <w:r>
                      <w:rPr>
                        <w:rFonts w:ascii="Monotype Corsiva"/>
                        <w:sz w:val="16"/>
                      </w:rPr>
                    </w:r>
                  </w:p>
                  <w:p>
                    <w:pPr>
                      <w:spacing w:line="266" w:lineRule="auto" w:before="0"/>
                      <w:ind w:left="3973" w:right="2343" w:firstLine="0"/>
                      <w:jc w:val="left"/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pP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Compagnie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des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Commissaires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aux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Comptes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d’Aix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-en-Provence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4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Giudice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 Tribunale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Milano</w:t>
                    </w:r>
                    <w:r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r>
                  </w:p>
                  <w:p>
                    <w:pPr>
                      <w:spacing w:before="0"/>
                      <w:ind w:left="3973" w:right="0" w:firstLine="0"/>
                      <w:jc w:val="left"/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pP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Expert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Tribunal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Cantonal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Lausanne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(CH)</w:t>
                    </w:r>
                    <w:r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r>
                  </w:p>
                  <w:p>
                    <w:pPr>
                      <w:spacing w:line="266" w:lineRule="auto" w:before="19"/>
                      <w:ind w:left="3973" w:right="2644" w:firstLine="0"/>
                      <w:jc w:val="left"/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pP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Expert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Tribunal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Première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Instance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Genève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(CH)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3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Esperto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Ministero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Pubblico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Lugano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Monotype Corsiva" w:hAnsi="Monotype Corsiva" w:cs="Monotype Corsiva" w:eastAsia="Monotype Corsiva"/>
                        <w:i/>
                        <w:spacing w:val="-1"/>
                        <w:sz w:val="16"/>
                        <w:szCs w:val="16"/>
                      </w:rPr>
                      <w:t>(CH)</w:t>
                    </w:r>
                    <w:r>
                      <w:rPr>
                        <w:rFonts w:ascii="Monotype Corsiva" w:hAnsi="Monotype Corsiva" w:cs="Monotype Corsiva" w:eastAsia="Monotype Corsiva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10" w:h="16840"/>
          <w:pgMar w:footer="1035" w:top="0" w:bottom="1220" w:left="0" w:right="102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0"/>
        <w:ind w:right="0"/>
        <w:jc w:val="left"/>
        <w:rPr>
          <w:i w:val="0"/>
        </w:rPr>
      </w:pPr>
      <w:r>
        <w:rPr/>
        <w:pict>
          <v:group style="position:absolute;margin-left:56.262001pt;margin-top:-6.830506pt;width:480.8pt;height:446.45pt;mso-position-horizontal-relative:page;mso-position-vertical-relative:paragraph;z-index:-5728" coordorigin="1125,-137" coordsize="9616,8929">
            <v:shape style="position:absolute;left:1428;top:-137;width:9239;height:8928" type="#_x0000_t75" stroked="false">
              <v:imagedata r:id="rId8" o:title=""/>
            </v:shape>
            <v:group style="position:absolute;left:1133;top:5239;width:9600;height:2" coordorigin="1133,5239" coordsize="9600,2">
              <v:shape style="position:absolute;left:1133;top:5239;width:9600;height:2" coordorigin="1133,5239" coordsize="9600,0" path="m1133,5239l10733,5239e" filled="false" stroked="true" strokeweight=".756pt" strokecolor="#000000">
                <v:path arrowok="t"/>
              </v:shape>
            </v:group>
            <v:group style="position:absolute;left:1133;top:7399;width:9600;height:2" coordorigin="1133,7399" coordsize="9600,2">
              <v:shape style="position:absolute;left:1133;top:7399;width:9600;height:2" coordorigin="1133,7399" coordsize="9600,0" path="m1133,7399l10733,7399e" filled="false" stroked="true" strokeweight=".48pt" strokecolor="#000000">
                <v:path arrowok="t"/>
              </v:shape>
            </v:group>
            <v:group style="position:absolute;left:1133;top:8230;width:9600;height:2" coordorigin="1133,8230" coordsize="9600,2">
              <v:shape style="position:absolute;left:1133;top:8230;width:9600;height:2" coordorigin="1133,8230" coordsize="9600,0" path="m1133,8230l10733,8230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i/>
        </w:rPr>
      </w:r>
      <w:r>
        <w:rPr>
          <w:i/>
          <w:shadow/>
          <w:spacing w:val="-2"/>
        </w:rPr>
        <w:t>16, </w:t>
      </w:r>
      <w:r>
        <w:rPr>
          <w:i/>
          <w:shadow w:val="0"/>
          <w:spacing w:val="-2"/>
        </w:rPr>
      </w:r>
      <w:r>
        <w:rPr>
          <w:i/>
          <w:shadow/>
          <w:spacing w:val="-1"/>
        </w:rPr>
        <w:t>Rue</w:t>
      </w:r>
      <w:r>
        <w:rPr>
          <w:i/>
          <w:shadow/>
          <w:spacing w:val="-2"/>
        </w:rPr>
        <w:t> </w:t>
      </w:r>
      <w:r>
        <w:rPr>
          <w:i/>
          <w:shadow w:val="0"/>
          <w:spacing w:val="-2"/>
        </w:rPr>
      </w:r>
      <w:r>
        <w:rPr>
          <w:i/>
          <w:shadow/>
          <w:spacing w:val="-1"/>
        </w:rPr>
        <w:t>Alberti</w:t>
      </w:r>
      <w:r>
        <w:rPr>
          <w:i/>
          <w:shadow w:val="0"/>
        </w:rPr>
      </w:r>
      <w:r>
        <w:rPr>
          <w:i w:val="0"/>
          <w:shadow w:val="0"/>
        </w:rPr>
      </w:r>
    </w:p>
    <w:p>
      <w:pPr>
        <w:spacing w:before="53"/>
        <w:ind w:left="412" w:right="0" w:firstLine="0"/>
        <w:jc w:val="left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Monotype Corsiva"/>
          <w:i/>
          <w:sz w:val="22"/>
        </w:rPr>
      </w:r>
      <w:r>
        <w:rPr>
          <w:rFonts w:ascii="Monotype Corsiva"/>
          <w:i/>
          <w:shadow/>
          <w:spacing w:val="-1"/>
          <w:sz w:val="22"/>
        </w:rPr>
        <w:t>06000</w:t>
      </w:r>
      <w:r>
        <w:rPr>
          <w:rFonts w:ascii="Monotype Corsiva"/>
          <w:i/>
          <w:shadow/>
          <w:spacing w:val="-2"/>
          <w:sz w:val="22"/>
        </w:rPr>
        <w:t> </w:t>
      </w:r>
      <w:r>
        <w:rPr>
          <w:rFonts w:ascii="Monotype Corsiva"/>
          <w:i/>
          <w:shadow w:val="0"/>
          <w:spacing w:val="-2"/>
          <w:sz w:val="22"/>
        </w:rPr>
      </w:r>
      <w:r>
        <w:rPr>
          <w:rFonts w:ascii="Monotype Corsiva"/>
          <w:i/>
          <w:shadow/>
          <w:spacing w:val="-1"/>
          <w:sz w:val="22"/>
        </w:rPr>
        <w:t>Nice</w:t>
      </w:r>
      <w:r>
        <w:rPr>
          <w:rFonts w:ascii="Monotype Corsiva"/>
          <w:i/>
          <w:shadow w:val="0"/>
          <w:sz w:val="22"/>
        </w:rPr>
      </w:r>
      <w:r>
        <w:rPr>
          <w:rFonts w:ascii="Monotype Corsiva"/>
          <w:shadow w:val="0"/>
          <w:sz w:val="22"/>
        </w:rPr>
      </w:r>
    </w:p>
    <w:p>
      <w:pPr>
        <w:spacing w:line="240" w:lineRule="auto" w:before="5"/>
        <w:rPr>
          <w:rFonts w:ascii="Monotype Corsiva" w:hAnsi="Monotype Corsiva" w:cs="Monotype Corsiva" w:eastAsia="Monotype Corsiva"/>
          <w:i/>
          <w:sz w:val="31"/>
          <w:szCs w:val="31"/>
        </w:rPr>
      </w:pPr>
    </w:p>
    <w:p>
      <w:pPr>
        <w:spacing w:line="387" w:lineRule="auto" w:before="0"/>
        <w:ind w:left="412" w:right="0" w:firstLine="0"/>
        <w:jc w:val="left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Monotype Corsiva"/>
          <w:i/>
          <w:sz w:val="22"/>
        </w:rPr>
      </w:r>
      <w:r>
        <w:rPr>
          <w:rFonts w:ascii="Monotype Corsiva"/>
          <w:i/>
          <w:shadow/>
          <w:spacing w:val="-1"/>
          <w:sz w:val="22"/>
        </w:rPr>
        <w:t>Siret: </w:t>
      </w:r>
      <w:r>
        <w:rPr>
          <w:rFonts w:ascii="Monotype Corsiva"/>
          <w:i/>
          <w:shadow w:val="0"/>
          <w:spacing w:val="-1"/>
          <w:sz w:val="22"/>
        </w:rPr>
      </w:r>
      <w:r>
        <w:rPr>
          <w:rFonts w:ascii="Monotype Corsiva"/>
          <w:i/>
          <w:shadow/>
          <w:spacing w:val="-1"/>
          <w:sz w:val="22"/>
        </w:rPr>
        <w:t>42150587600035</w:t>
      </w:r>
      <w:r>
        <w:rPr>
          <w:rFonts w:ascii="Monotype Corsiva"/>
          <w:i/>
          <w:shadow w:val="0"/>
          <w:sz w:val="22"/>
        </w:rPr>
      </w:r>
      <w:r>
        <w:rPr>
          <w:rFonts w:ascii="Monotype Corsiva"/>
          <w:i/>
          <w:shadow w:val="0"/>
          <w:spacing w:val="24"/>
          <w:sz w:val="22"/>
        </w:rPr>
        <w:t> </w:t>
      </w:r>
      <w:r>
        <w:rPr>
          <w:rFonts w:ascii="Monotype Corsiva"/>
          <w:i/>
          <w:shadow/>
          <w:spacing w:val="-1"/>
          <w:sz w:val="22"/>
        </w:rPr>
        <w:t>TVA: </w:t>
      </w:r>
      <w:r>
        <w:rPr>
          <w:rFonts w:ascii="Monotype Corsiva"/>
          <w:i/>
          <w:shadow w:val="0"/>
          <w:spacing w:val="-1"/>
          <w:sz w:val="22"/>
        </w:rPr>
      </w:r>
      <w:r>
        <w:rPr>
          <w:rFonts w:ascii="Monotype Corsiva"/>
          <w:i/>
          <w:shadow/>
          <w:spacing w:val="-2"/>
          <w:sz w:val="22"/>
        </w:rPr>
        <w:t>FR32421505876</w:t>
      </w:r>
      <w:r>
        <w:rPr>
          <w:rFonts w:ascii="Monotype Corsiva"/>
          <w:i/>
          <w:shadow w:val="0"/>
          <w:sz w:val="22"/>
        </w:rPr>
      </w:r>
      <w:r>
        <w:rPr>
          <w:rFonts w:ascii="Monotype Corsiva"/>
          <w:shadow w:val="0"/>
          <w:sz w:val="22"/>
        </w:rPr>
      </w:r>
    </w:p>
    <w:p>
      <w:pPr>
        <w:spacing w:line="240" w:lineRule="auto" w:before="6"/>
        <w:rPr>
          <w:rFonts w:ascii="Monotype Corsiva" w:hAnsi="Monotype Corsiva" w:cs="Monotype Corsiva" w:eastAsia="Monotype Corsiva"/>
          <w:i/>
          <w:sz w:val="18"/>
          <w:szCs w:val="18"/>
        </w:rPr>
      </w:pPr>
      <w:r>
        <w:rPr/>
        <w:br w:type="column"/>
      </w:r>
      <w:r>
        <w:rPr>
          <w:rFonts w:ascii="Monotype Corsiva"/>
          <w:i/>
          <w:sz w:val="18"/>
        </w:rPr>
      </w:r>
    </w:p>
    <w:p>
      <w:pPr>
        <w:spacing w:before="0"/>
        <w:ind w:left="412" w:right="0" w:firstLine="0"/>
        <w:jc w:val="left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Monotype Corsiva" w:hAnsi="Monotype Corsiva"/>
          <w:i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Tél:0033</w:t>
      </w:r>
      <w:r>
        <w:rPr>
          <w:rFonts w:ascii="Monotype Corsiva" w:hAnsi="Monotype Corsiva"/>
          <w:i/>
          <w:shadow/>
          <w:spacing w:val="-2"/>
          <w:sz w:val="22"/>
        </w:rPr>
        <w:t> </w:t>
      </w:r>
      <w:r>
        <w:rPr>
          <w:rFonts w:ascii="Monotype Corsiva" w:hAnsi="Monotype Corsiva"/>
          <w:i/>
          <w:shadow w:val="0"/>
          <w:spacing w:val="-2"/>
          <w:sz w:val="22"/>
        </w:rPr>
      </w:r>
      <w:r>
        <w:rPr>
          <w:rFonts w:ascii="Monotype Corsiva" w:hAnsi="Monotype Corsiva"/>
          <w:i/>
          <w:shadow/>
          <w:sz w:val="22"/>
        </w:rPr>
        <w:t>(0)</w:t>
      </w:r>
      <w:r>
        <w:rPr>
          <w:rFonts w:ascii="Monotype Corsiva" w:hAnsi="Monotype Corsiva"/>
          <w:i/>
          <w:shadow/>
          <w:spacing w:val="-2"/>
          <w:sz w:val="22"/>
        </w:rPr>
        <w:t> </w:t>
      </w:r>
      <w:r>
        <w:rPr>
          <w:rFonts w:ascii="Monotype Corsiva" w:hAnsi="Monotype Corsiva"/>
          <w:i/>
          <w:shadow w:val="0"/>
          <w:spacing w:val="-2"/>
          <w:sz w:val="22"/>
        </w:rPr>
      </w:r>
      <w:r>
        <w:rPr>
          <w:rFonts w:ascii="Monotype Corsiva" w:hAnsi="Monotype Corsiva"/>
          <w:i/>
          <w:shadow/>
          <w:sz w:val="22"/>
        </w:rPr>
        <w:t>4 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93 </w:t>
      </w:r>
      <w:r>
        <w:rPr>
          <w:rFonts w:ascii="Monotype Corsiva" w:hAnsi="Monotype Corsiva"/>
          <w:i/>
          <w:shadow w:val="0"/>
          <w:spacing w:val="-1"/>
          <w:sz w:val="22"/>
        </w:rPr>
      </w:r>
      <w:r>
        <w:rPr>
          <w:rFonts w:ascii="Monotype Corsiva" w:hAnsi="Monotype Corsiva"/>
          <w:i/>
          <w:shadow/>
          <w:sz w:val="22"/>
        </w:rPr>
        <w:t>76</w:t>
      </w:r>
      <w:r>
        <w:rPr>
          <w:rFonts w:ascii="Monotype Corsiva" w:hAnsi="Monotype Corsiva"/>
          <w:i/>
          <w:shadow/>
          <w:spacing w:val="-2"/>
          <w:sz w:val="22"/>
        </w:rPr>
        <w:t> </w:t>
      </w:r>
      <w:r>
        <w:rPr>
          <w:rFonts w:ascii="Monotype Corsiva" w:hAnsi="Monotype Corsiva"/>
          <w:i/>
          <w:shadow w:val="0"/>
          <w:spacing w:val="-2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83</w:t>
      </w:r>
      <w:r>
        <w:rPr>
          <w:rFonts w:ascii="Monotype Corsiva" w:hAnsi="Monotype Corsiva"/>
          <w:i/>
          <w:shadow/>
          <w:sz w:val="22"/>
        </w:rPr>
        <w:t> 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16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shadow w:val="0"/>
          <w:sz w:val="22"/>
        </w:rPr>
      </w:r>
    </w:p>
    <w:p>
      <w:pPr>
        <w:spacing w:before="53"/>
        <w:ind w:left="412" w:right="0" w:firstLine="0"/>
        <w:jc w:val="left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Monotype Corsiva" w:hAnsi="Monotype Corsiva"/>
          <w:i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Télécopie:0033</w:t>
      </w:r>
      <w:r>
        <w:rPr>
          <w:rFonts w:ascii="Monotype Corsiva" w:hAnsi="Monotype Corsiva"/>
          <w:i/>
          <w:shadow/>
          <w:spacing w:val="-2"/>
          <w:sz w:val="22"/>
        </w:rPr>
        <w:t> </w:t>
      </w:r>
      <w:r>
        <w:rPr>
          <w:rFonts w:ascii="Monotype Corsiva" w:hAnsi="Monotype Corsiva"/>
          <w:i/>
          <w:shadow w:val="0"/>
          <w:spacing w:val="-2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(0)</w:t>
      </w:r>
      <w:r>
        <w:rPr>
          <w:rFonts w:ascii="Monotype Corsiva" w:hAnsi="Monotype Corsiva"/>
          <w:i/>
          <w:shadow/>
          <w:spacing w:val="-2"/>
          <w:sz w:val="22"/>
        </w:rPr>
        <w:t> </w:t>
      </w:r>
      <w:r>
        <w:rPr>
          <w:rFonts w:ascii="Monotype Corsiva" w:hAnsi="Monotype Corsiva"/>
          <w:i/>
          <w:shadow w:val="0"/>
          <w:spacing w:val="-2"/>
          <w:sz w:val="22"/>
        </w:rPr>
      </w:r>
      <w:r>
        <w:rPr>
          <w:rFonts w:ascii="Monotype Corsiva" w:hAnsi="Monotype Corsiva"/>
          <w:i/>
          <w:shadow/>
          <w:sz w:val="22"/>
        </w:rPr>
        <w:t>4 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93</w:t>
      </w:r>
      <w:r>
        <w:rPr>
          <w:rFonts w:ascii="Monotype Corsiva" w:hAnsi="Monotype Corsiva"/>
          <w:i/>
          <w:shadow/>
          <w:sz w:val="22"/>
        </w:rPr>
        <w:t> 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76</w:t>
      </w:r>
      <w:r>
        <w:rPr>
          <w:rFonts w:ascii="Monotype Corsiva" w:hAnsi="Monotype Corsiva"/>
          <w:i/>
          <w:shadow/>
          <w:sz w:val="22"/>
        </w:rPr>
        <w:t> 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i/>
          <w:shadow/>
          <w:spacing w:val="-1"/>
          <w:sz w:val="22"/>
        </w:rPr>
        <w:t>87</w:t>
      </w:r>
      <w:r>
        <w:rPr>
          <w:rFonts w:ascii="Monotype Corsiva" w:hAnsi="Monotype Corsiva"/>
          <w:i/>
          <w:shadow/>
          <w:spacing w:val="-2"/>
          <w:sz w:val="22"/>
        </w:rPr>
        <w:t> </w:t>
      </w:r>
      <w:r>
        <w:rPr>
          <w:rFonts w:ascii="Monotype Corsiva" w:hAnsi="Monotype Corsiva"/>
          <w:i/>
          <w:shadow w:val="0"/>
          <w:spacing w:val="-2"/>
          <w:sz w:val="22"/>
        </w:rPr>
      </w:r>
      <w:r>
        <w:rPr>
          <w:rFonts w:ascii="Monotype Corsiva" w:hAnsi="Monotype Corsiva"/>
          <w:i/>
          <w:shadow/>
          <w:sz w:val="22"/>
        </w:rPr>
        <w:t>94</w:t>
      </w:r>
      <w:r>
        <w:rPr>
          <w:rFonts w:ascii="Monotype Corsiva" w:hAnsi="Monotype Corsiva"/>
          <w:i/>
          <w:shadow w:val="0"/>
          <w:sz w:val="22"/>
        </w:rPr>
      </w:r>
      <w:r>
        <w:rPr>
          <w:rFonts w:ascii="Monotype Corsiva" w:hAnsi="Monotype Corsiva"/>
          <w:shadow w:val="0"/>
          <w:sz w:val="22"/>
        </w:rPr>
      </w:r>
    </w:p>
    <w:p>
      <w:pPr>
        <w:spacing w:before="53"/>
        <w:ind w:left="412" w:right="0" w:firstLine="0"/>
        <w:jc w:val="left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Monotype Corsiva"/>
          <w:i/>
          <w:sz w:val="22"/>
        </w:rPr>
      </w:r>
      <w:r>
        <w:rPr>
          <w:rFonts w:ascii="Monotype Corsiva"/>
          <w:i/>
          <w:shadow/>
          <w:spacing w:val="-1"/>
          <w:sz w:val="22"/>
        </w:rPr>
        <w:t>Port:0033</w:t>
      </w:r>
      <w:r>
        <w:rPr>
          <w:rFonts w:ascii="Monotype Corsiva"/>
          <w:i/>
          <w:shadow/>
          <w:spacing w:val="-2"/>
          <w:sz w:val="22"/>
        </w:rPr>
        <w:t> </w:t>
      </w:r>
      <w:r>
        <w:rPr>
          <w:rFonts w:ascii="Monotype Corsiva"/>
          <w:i/>
          <w:shadow w:val="0"/>
          <w:spacing w:val="-2"/>
          <w:sz w:val="22"/>
        </w:rPr>
      </w:r>
      <w:r>
        <w:rPr>
          <w:rFonts w:ascii="Monotype Corsiva"/>
          <w:i/>
          <w:shadow/>
          <w:spacing w:val="-1"/>
          <w:sz w:val="22"/>
        </w:rPr>
        <w:t>(0)</w:t>
      </w:r>
      <w:r>
        <w:rPr>
          <w:rFonts w:ascii="Monotype Corsiva"/>
          <w:i/>
          <w:shadow/>
          <w:spacing w:val="-2"/>
          <w:sz w:val="22"/>
        </w:rPr>
        <w:t> </w:t>
      </w:r>
      <w:r>
        <w:rPr>
          <w:rFonts w:ascii="Monotype Corsiva"/>
          <w:i/>
          <w:shadow w:val="0"/>
          <w:spacing w:val="-2"/>
          <w:sz w:val="22"/>
        </w:rPr>
      </w:r>
      <w:r>
        <w:rPr>
          <w:rFonts w:ascii="Monotype Corsiva"/>
          <w:i/>
          <w:shadow/>
          <w:sz w:val="22"/>
        </w:rPr>
        <w:t>6 </w:t>
      </w:r>
      <w:r>
        <w:rPr>
          <w:rFonts w:ascii="Monotype Corsiva"/>
          <w:i/>
          <w:shadow w:val="0"/>
          <w:sz w:val="22"/>
        </w:rPr>
      </w:r>
      <w:r>
        <w:rPr>
          <w:rFonts w:ascii="Monotype Corsiva"/>
          <w:i/>
          <w:shadow/>
          <w:spacing w:val="-1"/>
          <w:sz w:val="22"/>
        </w:rPr>
        <w:t>08</w:t>
      </w:r>
      <w:r>
        <w:rPr>
          <w:rFonts w:ascii="Monotype Corsiva"/>
          <w:i/>
          <w:shadow/>
          <w:spacing w:val="-2"/>
          <w:sz w:val="22"/>
        </w:rPr>
        <w:t> </w:t>
      </w:r>
      <w:r>
        <w:rPr>
          <w:rFonts w:ascii="Monotype Corsiva"/>
          <w:i/>
          <w:shadow w:val="0"/>
          <w:spacing w:val="-2"/>
          <w:sz w:val="22"/>
        </w:rPr>
      </w:r>
      <w:r>
        <w:rPr>
          <w:rFonts w:ascii="Monotype Corsiva"/>
          <w:i/>
          <w:shadow/>
          <w:sz w:val="22"/>
        </w:rPr>
        <w:t>99</w:t>
      </w:r>
      <w:r>
        <w:rPr>
          <w:rFonts w:ascii="Monotype Corsiva"/>
          <w:i/>
          <w:shadow/>
          <w:spacing w:val="-2"/>
          <w:sz w:val="22"/>
        </w:rPr>
        <w:t> </w:t>
      </w:r>
      <w:r>
        <w:rPr>
          <w:rFonts w:ascii="Monotype Corsiva"/>
          <w:i/>
          <w:shadow w:val="0"/>
          <w:spacing w:val="-2"/>
          <w:sz w:val="22"/>
        </w:rPr>
      </w:r>
      <w:r>
        <w:rPr>
          <w:rFonts w:ascii="Monotype Corsiva"/>
          <w:i/>
          <w:shadow/>
          <w:spacing w:val="-1"/>
          <w:sz w:val="22"/>
        </w:rPr>
        <w:t>52</w:t>
      </w:r>
      <w:r>
        <w:rPr>
          <w:rFonts w:ascii="Monotype Corsiva"/>
          <w:i/>
          <w:shadow/>
          <w:sz w:val="22"/>
        </w:rPr>
        <w:t> </w:t>
      </w:r>
      <w:r>
        <w:rPr>
          <w:rFonts w:ascii="Monotype Corsiva"/>
          <w:i/>
          <w:shadow w:val="0"/>
          <w:sz w:val="22"/>
        </w:rPr>
      </w:r>
      <w:r>
        <w:rPr>
          <w:rFonts w:ascii="Monotype Corsiva"/>
          <w:i/>
          <w:shadow/>
          <w:spacing w:val="-1"/>
          <w:sz w:val="22"/>
        </w:rPr>
        <w:t>40</w:t>
      </w:r>
      <w:r>
        <w:rPr>
          <w:rFonts w:ascii="Monotype Corsiva"/>
          <w:i/>
          <w:shadow w:val="0"/>
          <w:sz w:val="22"/>
        </w:rPr>
      </w:r>
      <w:r>
        <w:rPr>
          <w:rFonts w:ascii="Monotype Corsiva"/>
          <w:shadow w:val="0"/>
          <w:sz w:val="22"/>
        </w:rPr>
      </w:r>
    </w:p>
    <w:p>
      <w:pPr>
        <w:spacing w:line="291" w:lineRule="auto" w:before="53"/>
        <w:ind w:left="412" w:right="232" w:firstLine="0"/>
        <w:jc w:val="left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Monotype Corsiva"/>
          <w:i/>
          <w:sz w:val="22"/>
        </w:rPr>
      </w:r>
      <w:r>
        <w:rPr>
          <w:rFonts w:ascii="Monotype Corsiva"/>
          <w:i/>
          <w:shadow/>
          <w:spacing w:val="-1"/>
          <w:sz w:val="22"/>
        </w:rPr>
        <w:t>E-mail: </w:t>
      </w:r>
      <w:r>
        <w:rPr>
          <w:rFonts w:ascii="Monotype Corsiva"/>
          <w:i/>
          <w:shadow w:val="0"/>
          <w:spacing w:val="-1"/>
          <w:sz w:val="22"/>
        </w:rPr>
      </w:r>
      <w:hyperlink r:id="rId9">
        <w:r>
          <w:rPr>
            <w:rFonts w:ascii="Monotype Corsiva"/>
            <w:i/>
            <w:shadow/>
            <w:spacing w:val="-1"/>
            <w:sz w:val="22"/>
          </w:rPr>
          <w:t>m.michelini@michelinimauro.fr</w:t>
        </w:r>
        <w:r>
          <w:rPr>
            <w:rFonts w:ascii="Monotype Corsiva"/>
            <w:i/>
            <w:shadow w:val="0"/>
            <w:sz w:val="22"/>
          </w:rPr>
        </w:r>
      </w:hyperlink>
      <w:r>
        <w:rPr>
          <w:rFonts w:ascii="Monotype Corsiva"/>
          <w:i/>
          <w:shadow w:val="0"/>
          <w:spacing w:val="28"/>
          <w:sz w:val="22"/>
        </w:rPr>
        <w:t> </w:t>
      </w:r>
      <w:r>
        <w:rPr>
          <w:rFonts w:ascii="Monotype Corsiva"/>
          <w:i/>
          <w:shadow/>
          <w:spacing w:val="-1"/>
          <w:sz w:val="22"/>
        </w:rPr>
        <w:t>Site</w:t>
      </w:r>
      <w:r>
        <w:rPr>
          <w:rFonts w:ascii="Monotype Corsiva"/>
          <w:i/>
          <w:shadow/>
          <w:spacing w:val="-2"/>
          <w:sz w:val="22"/>
        </w:rPr>
        <w:t> </w:t>
      </w:r>
      <w:r>
        <w:rPr>
          <w:rFonts w:ascii="Monotype Corsiva"/>
          <w:i/>
          <w:shadow w:val="0"/>
          <w:spacing w:val="-2"/>
          <w:sz w:val="22"/>
        </w:rPr>
      </w:r>
      <w:r>
        <w:rPr>
          <w:rFonts w:ascii="Monotype Corsiva"/>
          <w:i/>
          <w:shadow/>
          <w:spacing w:val="-1"/>
          <w:sz w:val="22"/>
        </w:rPr>
        <w:t>internet: </w:t>
      </w:r>
      <w:r>
        <w:rPr>
          <w:rFonts w:ascii="Monotype Corsiva"/>
          <w:i/>
          <w:shadow w:val="0"/>
          <w:spacing w:val="-1"/>
          <w:sz w:val="22"/>
        </w:rPr>
      </w:r>
      <w:hyperlink r:id="rId10">
        <w:r>
          <w:rPr>
            <w:rFonts w:ascii="Monotype Corsiva"/>
            <w:i/>
            <w:shadow w:val="0"/>
            <w:spacing w:val="-1"/>
            <w:sz w:val="22"/>
          </w:rPr>
        </w:r>
        <w:r>
          <w:rPr>
            <w:rFonts w:ascii="Monotype Corsiva"/>
            <w:i/>
            <w:shadow/>
            <w:spacing w:val="-1"/>
            <w:sz w:val="22"/>
          </w:rPr>
          <w:t>www.michelinimauro.fr</w:t>
        </w:r>
        <w:r>
          <w:rPr>
            <w:rFonts w:ascii="Monotype Corsiva"/>
            <w:i/>
            <w:shadow w:val="0"/>
            <w:sz w:val="22"/>
          </w:rPr>
        </w:r>
        <w:r>
          <w:rPr>
            <w:rFonts w:ascii="Monotype Corsiva"/>
            <w:shadow w:val="0"/>
            <w:sz w:val="22"/>
          </w:rPr>
        </w:r>
      </w:hyperlink>
    </w:p>
    <w:p>
      <w:pPr>
        <w:spacing w:after="0" w:line="291" w:lineRule="auto"/>
        <w:jc w:val="left"/>
        <w:rPr>
          <w:rFonts w:ascii="Monotype Corsiva" w:hAnsi="Monotype Corsiva" w:cs="Monotype Corsiva" w:eastAsia="Monotype Corsiva"/>
          <w:sz w:val="22"/>
          <w:szCs w:val="22"/>
        </w:rPr>
        <w:sectPr>
          <w:type w:val="continuous"/>
          <w:pgSz w:w="11910" w:h="16840"/>
          <w:pgMar w:top="0" w:bottom="1220" w:left="0" w:right="1020"/>
          <w:cols w:num="2" w:equalWidth="0">
            <w:col w:w="2239" w:space="4963"/>
            <w:col w:w="3688"/>
          </w:cols>
        </w:sectPr>
      </w:pPr>
    </w:p>
    <w:p>
      <w:pPr>
        <w:spacing w:line="240" w:lineRule="auto" w:before="0"/>
        <w:rPr>
          <w:rFonts w:ascii="Monotype Corsiva" w:hAnsi="Monotype Corsiva" w:cs="Monotype Corsiva" w:eastAsia="Monotype Corsiva"/>
          <w:i/>
          <w:sz w:val="20"/>
          <w:szCs w:val="20"/>
        </w:rPr>
      </w:pPr>
    </w:p>
    <w:p>
      <w:pPr>
        <w:spacing w:line="240" w:lineRule="auto" w:before="0"/>
        <w:rPr>
          <w:rFonts w:ascii="Monotype Corsiva" w:hAnsi="Monotype Corsiva" w:cs="Monotype Corsiva" w:eastAsia="Monotype Corsiva"/>
          <w:i/>
          <w:sz w:val="20"/>
          <w:szCs w:val="20"/>
        </w:rPr>
      </w:pPr>
    </w:p>
    <w:p>
      <w:pPr>
        <w:spacing w:line="240" w:lineRule="auto" w:before="2"/>
        <w:rPr>
          <w:rFonts w:ascii="Monotype Corsiva" w:hAnsi="Monotype Corsiva" w:cs="Monotype Corsiva" w:eastAsia="Monotype Corsiva"/>
          <w:i/>
          <w:sz w:val="24"/>
          <w:szCs w:val="24"/>
        </w:rPr>
      </w:pPr>
    </w:p>
    <w:p>
      <w:pPr>
        <w:spacing w:before="69"/>
        <w:ind w:left="4668" w:right="3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Extrait</w:t>
      </w:r>
      <w:r>
        <w:rPr>
          <w:rFonts w:ascii="Times New Roman"/>
          <w:i/>
          <w:sz w:val="24"/>
        </w:rPr>
        <w:t> Kbis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left="1418" w:right="404"/>
        <w:jc w:val="center"/>
      </w:pPr>
      <w:r>
        <w:rPr>
          <w:spacing w:val="-1"/>
        </w:rPr>
        <w:t>IMMATRICULATION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CHAMBRE</w:t>
      </w:r>
      <w:r>
        <w:rPr/>
        <w:t> DE</w:t>
      </w:r>
      <w:r>
        <w:rPr>
          <w:spacing w:val="-1"/>
        </w:rPr>
        <w:t> </w:t>
      </w:r>
      <w:r>
        <w:rPr/>
        <w:t>COMMERCE</w:t>
      </w:r>
      <w:r>
        <w:rPr>
          <w:spacing w:val="1"/>
        </w:rPr>
        <w:t> </w:t>
      </w:r>
      <w:r>
        <w:rPr>
          <w:spacing w:val="-1"/>
        </w:rPr>
        <w:t>INDUSTRIE</w:t>
      </w:r>
      <w:r>
        <w:rPr/>
        <w:t> </w:t>
      </w:r>
      <w:r>
        <w:rPr>
          <w:spacing w:val="-1"/>
        </w:rPr>
        <w:t>ARTISANAT</w:t>
      </w:r>
      <w:r>
        <w:rPr/>
        <w:t> </w:t>
      </w:r>
      <w:r>
        <w:rPr>
          <w:spacing w:val="-1"/>
        </w:rPr>
        <w:t>ET</w:t>
      </w:r>
      <w:r>
        <w:rPr>
          <w:spacing w:val="45"/>
        </w:rPr>
        <w:t> </w:t>
      </w:r>
      <w:r>
        <w:rPr>
          <w:spacing w:val="-1"/>
        </w:rPr>
        <w:t>AGRICULTURE</w:t>
      </w:r>
      <w:r>
        <w:rPr/>
        <w:t> DE . . .</w:t>
      </w:r>
      <w:r>
        <w:rPr>
          <w:spacing w:val="2"/>
        </w:rPr>
        <w:t> </w:t>
      </w:r>
      <w:r>
        <w:rPr/>
        <w:t>. . . 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IDENTIFICATION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673" w:val="left" w:leader="none"/>
        </w:tabs>
        <w:spacing w:line="240" w:lineRule="auto" w:before="73"/>
        <w:ind w:right="0"/>
        <w:jc w:val="left"/>
      </w:pPr>
      <w:r>
        <w:rPr/>
        <w:t>Dénomination</w:t>
      </w:r>
      <w:r>
        <w:rPr>
          <w:spacing w:val="-10"/>
        </w:rPr>
        <w:t> </w:t>
      </w:r>
      <w:r>
        <w:rPr/>
        <w:t>sociale</w:t>
      </w:r>
      <w:r>
        <w:rPr>
          <w:spacing w:val="-7"/>
        </w:rPr>
        <w:t> </w:t>
      </w:r>
      <w:r>
        <w:rPr/>
        <w:t>:</w:t>
        <w:tab/>
        <w:t>. . . . 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</w:t>
      </w:r>
      <w:r>
        <w:rPr>
          <w:spacing w:val="-1"/>
        </w:rPr>
        <w:t>S.R.L.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714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Numéro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d’identification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:</w:t>
        <w:tab/>
        <w:t>.</w:t>
      </w:r>
      <w:r>
        <w:rPr>
          <w:spacing w:val="1"/>
        </w:rPr>
        <w:t> </w:t>
      </w:r>
      <w:r>
        <w:rPr/>
        <w:t>. 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731" w:val="left" w:leader="none"/>
        </w:tabs>
        <w:spacing w:line="240" w:lineRule="auto"/>
        <w:ind w:right="0"/>
        <w:jc w:val="left"/>
      </w:pPr>
      <w:r>
        <w:rPr/>
        <w:t>Numéro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:</w:t>
        <w:tab/>
        <w:t>.</w:t>
      </w:r>
      <w:r>
        <w:rPr>
          <w:spacing w:val="1"/>
        </w:rPr>
        <w:t> </w:t>
      </w:r>
      <w:r>
        <w:rPr/>
        <w:t>. . 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707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Date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d’immatriculation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:</w:t>
        <w:tab/>
        <w:t>. .   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   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9"/>
        <w:ind w:right="0"/>
        <w:jc w:val="left"/>
      </w:pPr>
      <w:r>
        <w:rPr>
          <w:spacing w:val="-1"/>
        </w:rPr>
        <w:t>RENSEIGNEMENTS</w:t>
      </w:r>
      <w:r>
        <w:rPr/>
        <w:t> </w:t>
      </w:r>
      <w:r>
        <w:rPr>
          <w:spacing w:val="-1"/>
        </w:rPr>
        <w:t>RELATIFS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/>
        <w:t>PERSONNE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690" w:val="left" w:leader="none"/>
        </w:tabs>
        <w:spacing w:line="240" w:lineRule="auto" w:before="73"/>
        <w:ind w:right="0"/>
        <w:jc w:val="left"/>
      </w:pPr>
      <w:r>
        <w:rPr>
          <w:spacing w:val="-1"/>
        </w:rPr>
        <w:t>Forme</w:t>
      </w:r>
      <w:r>
        <w:rPr>
          <w:spacing w:val="-7"/>
        </w:rPr>
        <w:t> </w:t>
      </w:r>
      <w:r>
        <w:rPr>
          <w:spacing w:val="-1"/>
        </w:rPr>
        <w:t>juridique</w:t>
      </w:r>
      <w:r>
        <w:rPr>
          <w:spacing w:val="-4"/>
        </w:rPr>
        <w:t> </w:t>
      </w:r>
      <w:r>
        <w:rPr/>
        <w:t>:</w:t>
        <w:tab/>
        <w:t>Société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responsabilité</w:t>
      </w:r>
      <w:r>
        <w:rPr>
          <w:spacing w:val="-8"/>
        </w:rPr>
        <w:t> </w:t>
      </w:r>
      <w:r>
        <w:rPr/>
        <w:t>limitée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673" w:val="left" w:leader="none"/>
        </w:tabs>
        <w:spacing w:line="240" w:lineRule="auto"/>
        <w:ind w:right="0"/>
        <w:jc w:val="left"/>
      </w:pPr>
      <w:r>
        <w:rPr/>
        <w:t>Au</w:t>
      </w:r>
      <w:r>
        <w:rPr>
          <w:spacing w:val="-5"/>
        </w:rPr>
        <w:t> </w:t>
      </w:r>
      <w:r>
        <w:rPr/>
        <w:t>capital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:</w:t>
        <w:tab/>
        <w:t>. . 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, .</w:t>
      </w:r>
      <w:r>
        <w:rPr>
          <w:spacing w:val="-2"/>
        </w:rPr>
        <w:t> </w:t>
      </w:r>
      <w:r>
        <w:rPr/>
        <w:t>. </w:t>
      </w:r>
      <w:r>
        <w:rPr>
          <w:spacing w:val="-1"/>
        </w:rPr>
        <w:t>Euros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680" w:val="left" w:leader="none"/>
        </w:tabs>
        <w:spacing w:line="240" w:lineRule="auto"/>
        <w:ind w:right="0"/>
        <w:jc w:val="left"/>
      </w:pPr>
      <w:r>
        <w:rPr>
          <w:spacing w:val="-1"/>
        </w:rPr>
        <w:t>Adresse</w:t>
      </w:r>
      <w:r>
        <w:rPr>
          <w:spacing w:val="-5"/>
        </w:rPr>
        <w:t> </w:t>
      </w:r>
      <w:r>
        <w:rPr>
          <w:spacing w:val="1"/>
        </w:rPr>
        <w:t>du</w:t>
      </w:r>
      <w:r>
        <w:rPr>
          <w:spacing w:val="-5"/>
        </w:rPr>
        <w:t> </w:t>
      </w:r>
      <w:r>
        <w:rPr>
          <w:spacing w:val="-1"/>
        </w:rPr>
        <w:t>siège</w:t>
      </w:r>
      <w:r>
        <w:rPr>
          <w:spacing w:val="-3"/>
        </w:rPr>
        <w:t> </w:t>
      </w:r>
      <w:r>
        <w:rPr/>
        <w:t>:</w:t>
        <w:tab/>
        <w:t>Via . .</w:t>
      </w:r>
      <w:r>
        <w:rPr>
          <w:spacing w:val="1"/>
        </w:rPr>
        <w:t> </w:t>
      </w:r>
      <w:r>
        <w:rPr/>
        <w:t>. . .</w:t>
      </w:r>
      <w:r>
        <w:rPr>
          <w:spacing w:val="-2"/>
        </w:rPr>
        <w:t> </w:t>
      </w:r>
      <w:r>
        <w:rPr/>
        <w:t>. . 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714" w:val="left" w:leader="none"/>
        </w:tabs>
        <w:spacing w:line="240" w:lineRule="auto"/>
        <w:ind w:right="0"/>
        <w:jc w:val="left"/>
      </w:pPr>
      <w:r>
        <w:rPr>
          <w:w w:val="95"/>
        </w:rPr>
        <w:t>Durée:</w:t>
        <w:tab/>
      </w:r>
      <w:r>
        <w:rPr/>
        <w:t>31</w:t>
      </w:r>
      <w:r>
        <w:rPr>
          <w:spacing w:val="-7"/>
        </w:rPr>
        <w:t> </w:t>
      </w:r>
      <w:r>
        <w:rPr>
          <w:spacing w:val="-1"/>
        </w:rPr>
        <w:t>Décembre</w:t>
      </w:r>
      <w:r>
        <w:rPr>
          <w:spacing w:val="-7"/>
        </w:rPr>
        <w:t> </w:t>
      </w:r>
      <w:r>
        <w:rPr>
          <w:spacing w:val="1"/>
        </w:rPr>
        <w:t>2030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Constitution</w:t>
      </w:r>
      <w:r>
        <w:rPr/>
        <w:t> -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Dépôt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l’acte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constitutif </w:t>
      </w:r>
      <w:r>
        <w:rPr/>
        <w:t>:  </w:t>
      </w:r>
      <w:r>
        <w:rPr>
          <w:spacing w:val="42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Greffe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45"/>
        </w:rPr>
        <w:t> </w:t>
      </w:r>
      <w:r>
        <w:rPr/>
        <w:t>le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sous</w:t>
      </w:r>
      <w:r>
        <w:rPr>
          <w:spacing w:val="-2"/>
        </w:rPr>
        <w:t> </w:t>
      </w:r>
      <w:r>
        <w:rPr/>
        <w:t>le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622" w:right="4333"/>
        <w:jc w:val="center"/>
      </w:pPr>
      <w:r>
        <w:rPr>
          <w:spacing w:val="-1"/>
        </w:rPr>
        <w:t>numéro</w:t>
      </w:r>
      <w:r>
        <w:rPr/>
        <w:t> . . . . 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4.5pt;height:.5pt;mso-position-horizontal-relative:char;mso-position-vertical-relative:line" coordorigin="0,0" coordsize="9490,10">
            <v:group style="position:absolute;left:5;top:5;width:9480;height:2" coordorigin="5,5" coordsize="9480,2">
              <v:shape style="position:absolute;left:5;top:5;width:9480;height:2" coordorigin="5,5" coordsize="9480,0" path="m5,5l94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0" w:bottom="1220" w:left="0" w:right="1020"/>
        </w:sectPr>
      </w:pPr>
    </w:p>
    <w:p>
      <w:pPr>
        <w:pStyle w:val="Heading1"/>
        <w:spacing w:line="240" w:lineRule="auto" w:before="49"/>
        <w:ind w:left="152" w:right="0"/>
        <w:jc w:val="left"/>
      </w:pPr>
      <w:r>
        <w:rPr>
          <w:spacing w:val="-1"/>
        </w:rPr>
        <w:t>ADMINISTRATION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8pt;height:.8pt;mso-position-horizontal-relative:char;mso-position-vertical-relative:line" coordorigin="0,0" coordsize="9616,16">
            <v:group style="position:absolute;left:8;top:8;width:9600;height:2" coordorigin="8,8" coordsize="9600,2">
              <v:shape style="position:absolute;left:8;top:8;width:9600;height:2" coordorigin="8,8" coordsize="9600,0" path="m8,8l96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3957" w:val="left" w:leader="none"/>
        </w:tabs>
        <w:spacing w:line="240" w:lineRule="auto" w:before="73"/>
        <w:ind w:left="152" w:right="0"/>
        <w:jc w:val="left"/>
      </w:pPr>
      <w:r>
        <w:rPr>
          <w:w w:val="95"/>
        </w:rPr>
        <w:t>PRESIDENT</w:t>
        <w:tab/>
      </w:r>
      <w:r>
        <w:rPr>
          <w:spacing w:val="-1"/>
        </w:rPr>
        <w:t>Monsieur </w:t>
      </w:r>
      <w:r>
        <w:rPr/>
        <w:t>. . . 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</w:t>
      </w:r>
      <w:r>
        <w:rPr/>
      </w:r>
    </w:p>
    <w:p>
      <w:pPr>
        <w:pStyle w:val="BodyText"/>
        <w:spacing w:line="229" w:lineRule="exact"/>
        <w:ind w:left="3946" w:right="3693"/>
        <w:jc w:val="center"/>
      </w:pPr>
      <w:r>
        <w:rPr>
          <w:spacing w:val="-1"/>
        </w:rPr>
        <w:t>né </w:t>
      </w:r>
      <w:r>
        <w:rPr/>
        <w:t>le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>
          <w:spacing w:val="-1"/>
        </w:rPr>
        <w:t>/.</w:t>
      </w:r>
      <w:r>
        <w:rPr/>
        <w:t> . </w:t>
      </w:r>
      <w:r>
        <w:rPr>
          <w:spacing w:val="-1"/>
        </w:rPr>
        <w:t>/.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  à 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/>
      </w:r>
    </w:p>
    <w:p>
      <w:pPr>
        <w:pStyle w:val="BodyText"/>
        <w:spacing w:line="229" w:lineRule="exact"/>
        <w:ind w:left="3946" w:right="3693"/>
        <w:jc w:val="center"/>
      </w:pPr>
      <w:r>
        <w:rPr/>
        <w:t>de</w:t>
      </w:r>
      <w:r>
        <w:rPr>
          <w:spacing w:val="-2"/>
        </w:rPr>
        <w:t> </w:t>
      </w:r>
      <w:r>
        <w:rPr>
          <w:spacing w:val="-1"/>
        </w:rPr>
        <w:t>nationalité</w:t>
      </w:r>
      <w:r>
        <w:rPr/>
        <w:t>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/>
      </w:r>
    </w:p>
    <w:p>
      <w:pPr>
        <w:pStyle w:val="BodyText"/>
        <w:spacing w:line="240" w:lineRule="auto"/>
        <w:ind w:left="3957" w:right="0"/>
        <w:jc w:val="left"/>
      </w:pPr>
      <w:r>
        <w:rPr>
          <w:spacing w:val="-1"/>
        </w:rPr>
        <w:t>demeurant</w:t>
      </w:r>
      <w:r>
        <w:rPr>
          <w:spacing w:val="-3"/>
        </w:rPr>
        <w:t> </w:t>
      </w:r>
      <w:r>
        <w:rPr/>
        <w:t>à Via</w:t>
      </w:r>
      <w:r>
        <w:rPr>
          <w:spacing w:val="-1"/>
        </w:rPr>
        <w:t> </w:t>
      </w:r>
      <w:r>
        <w:rPr/>
        <w:t>. . . . . 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3"/>
        </w:rPr>
        <w:t> </w:t>
      </w:r>
      <w:r>
        <w:rPr/>
        <w:t>. . . .</w:t>
      </w:r>
      <w:r>
        <w:rPr>
          <w:spacing w:val="-3"/>
        </w:rPr>
        <w:t> </w:t>
      </w:r>
      <w:r>
        <w:rPr/>
        <w:t>. 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5pt;height:.5pt;mso-position-horizontal-relative:char;mso-position-vertical-relative:line" coordorigin="0,0" coordsize="9610,10">
            <v:group style="position:absolute;left:5;top:5;width:9600;height:2" coordorigin="5,5" coordsize="9600,2">
              <v:shape style="position:absolute;left:5;top:5;width:9600;height:2" coordorigin="5,5" coordsize="9600,0" path="m5,5l9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6.45pt;height:446.45pt;mso-position-horizontal-relative:char;mso-position-vertical-relative:line" coordorigin="0,0" coordsize="9729,8929">
            <v:shape style="position:absolute;left:340;top:0;width:8869;height:8928" type="#_x0000_t75" stroked="false">
              <v:imagedata r:id="rId11" o:title=""/>
            </v:shape>
            <v:group style="position:absolute;left:15;top:478;width:9698;height:2" coordorigin="15,478" coordsize="9698,2">
              <v:shape style="position:absolute;left:15;top:478;width:9698;height:2" coordorigin="15,478" coordsize="9698,0" path="m15,478l9713,478e" filled="false" stroked="true" strokeweight="1.54pt" strokecolor="#000000">
                <v:path arrowok="t"/>
              </v:shape>
            </v:group>
            <v:group style="position:absolute;left:44;top:6389;width:9600;height:2" coordorigin="44,6389" coordsize="9600,2">
              <v:shape style="position:absolute;left:44;top:6389;width:9600;height:2" coordorigin="44,6389" coordsize="9600,0" path="m44,6389l9644,6389e" filled="false" stroked="true" strokeweight=".48pt" strokecolor="#000000">
                <v:path arrowok="t"/>
              </v:shape>
              <v:shape style="position:absolute;left:44;top:191;width:684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RENSEIGNEMENTS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RELATIFS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L’ACTIVITE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COMMERCIALE</w:t>
                      </w:r>
                    </w:p>
                  </w:txbxContent>
                </v:textbox>
                <w10:wrap type="none"/>
              </v:shape>
              <v:shape style="position:absolute;left:44;top:1067;width:90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Activité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:</w:t>
                      </w:r>
                    </w:p>
                  </w:txbxContent>
                </v:textbox>
                <w10:wrap type="none"/>
              </v:shape>
              <v:shape style="position:absolute;left:1461;top:1067;width:8216;height:231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conception,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production et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mise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œuvre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en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général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ainsi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dans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commerce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détail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spacing w:before="1"/>
                        <w:ind w:left="0" w:right="3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gros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meubles,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d'accessoires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préparations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général,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compris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tous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accessoires</w:t>
                      </w:r>
                      <w:r>
                        <w:rPr>
                          <w:rFonts w:ascii="Times New Roman" w:hAnsi="Times New Roman"/>
                          <w:spacing w:val="5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connexes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pertinents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chaque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type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destination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(magasins,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bureaux,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exercices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commerciaux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4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publics,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logements,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etc.).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16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fourniture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préliminaires,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qui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sont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complémentaires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réalisation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l’objet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social.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16" w:val="left" w:leader="none"/>
                        </w:tabs>
                        <w:spacing w:before="0"/>
                        <w:ind w:left="115" w:right="0" w:hanging="115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L’intermédiation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médiation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dans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transactions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commerciales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toutes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sortes.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35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société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peut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également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effectuer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toutes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transactions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mobilières,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immobilières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et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financières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nécessaires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réalisation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l’objet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social,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condition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transactio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soient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lui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liées.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30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société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peut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également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acquérir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accorder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commissions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mandats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utiles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réaliser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objet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social.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4516;width:742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Adresse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l’établissement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principal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: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 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5068;width:290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Commencement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d’activité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le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3835;top:5084;width:170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. . . . . . . . .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. . . . . .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.</w:t>
                      </w:r>
                    </w:p>
                  </w:txbxContent>
                </v:textbox>
                <w10:wrap type="none"/>
              </v:shape>
              <v:shape style="position:absolute;left:44;top:5597;width:20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Mode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d’exploitation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3811;top:5612;width:174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Exploitation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directe</w:t>
                      </w:r>
                    </w:p>
                  </w:txbxContent>
                </v:textbox>
                <w10:wrap type="none"/>
              </v:shape>
              <v:shape style="position:absolute;left:44;top:7805;width:1951;height:49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MICHELINI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Mauro</w:t>
                      </w:r>
                    </w:p>
                    <w:p>
                      <w:pPr>
                        <w:spacing w:line="249" w:lineRule="exact" w:before="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Expert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Comptable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240" w:lineRule="auto" w:before="69"/>
        <w:ind w:left="0" w:right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Fin</w:t>
      </w:r>
      <w:r>
        <w:rPr>
          <w:rFonts w:ascii="Times New Roman" w:hAnsi="Times New Roman" w:cs="Times New Roman" w:eastAsia="Times New Roman"/>
        </w:rPr>
        <w:t> de </w:t>
      </w:r>
      <w:r>
        <w:rPr>
          <w:rFonts w:ascii="Times New Roman" w:hAnsi="Times New Roman" w:cs="Times New Roman" w:eastAsia="Times New Roman"/>
          <w:spacing w:val="-1"/>
        </w:rPr>
        <w:t>l’extrait</w:t>
      </w:r>
    </w:p>
    <w:sectPr>
      <w:pgSz w:w="11910" w:h="16840"/>
      <w:pgMar w:header="0" w:footer="1035" w:top="1340" w:bottom="122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299988pt;margin-top:779.159912pt;width:18.4pt;height:14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0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2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7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9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2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2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3"/>
      <w:ind w:left="412"/>
      <w:outlineLvl w:val="2"/>
    </w:pPr>
    <w:rPr>
      <w:rFonts w:ascii="Monotype Corsiva" w:hAnsi="Monotype Corsiva" w:eastAsia="Monotype Corsiva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m.michelini@michelinimauro.fr" TargetMode="External"/><Relationship Id="rId10" Type="http://schemas.openxmlformats.org/officeDocument/2006/relationships/hyperlink" Target="http://www.michelinimauro.fr/" TargetMode="External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MICHELINI</dc:creator>
  <dc:title>Ordine Dottori Commercialisti di Milano</dc:title>
  <dcterms:created xsi:type="dcterms:W3CDTF">2016-03-12T14:47:34Z</dcterms:created>
  <dcterms:modified xsi:type="dcterms:W3CDTF">2016-03-12T14:47:34Z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2016-03-12T00:00:00Z</vt:filetime>
  </property>
</Properties>
</file>